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10/03/2024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10/03/2024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3"/>
                <w:szCs w:val="13"/>
                <w:color w:val="0000FF"/>
              </w:rPr>
              <w:t>4,483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jc w:val="right"/>
              <w:ind w:right="134"/>
              <w:spacing w:after="0" w:line="248"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6</w:t>
            </w:r>
            <w:r>
              <w:rPr>
                <w:rFonts w:ascii="Times New Roman" w:cs="Times New Roman" w:eastAsia="Times New Roman" w:hAnsi="Times New Roman"/>
                <w:sz w:val="9"/>
                <w:szCs w:val="9"/>
                <w:color w:val="008000"/>
              </w:rPr>
              <w:t>(2)</w:t>
            </w:r>
          </w:p>
        </w:tc>
        <w:tc>
          <w:tcPr>
            <w:tcW w:w="122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1,065,158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0"/>
          </w:tcPr>
          <w:p>
            <w:pPr>
              <w:jc w:val="right"/>
              <w:ind w:right="13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$5.93 to $6.18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10/08/2024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2024-10-08T09:04:10Z</dcterms:created>
  <dcterms:modified xsi:type="dcterms:W3CDTF">2024-10-08T09:04:10Z</dcterms:modified>
</cp:coreProperties>
</file>