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919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91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48653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4865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919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2,297,513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2,296,310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2,294,611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2,294,296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2,294,256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1.605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2,294,144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2,294,018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1.615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2,293,945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2,293,341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1,425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2,291,916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2,291,912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1.655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2,291,870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2,291,866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1.665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2,291,818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2,291,814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2,291,714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1.685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2,291,673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2,291,659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Sean Kiewiet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06/05/2020</w:t>
            </w:r>
          </w:p>
        </w:tc>
      </w:tr>
    </w:tbl>
    <w:p>
      <w:pPr>
        <w:spacing w:after="0" w:line="79" w:lineRule="exact"/>
        <w:rPr>
          <w:sz w:val="20"/>
          <w:szCs w:val="20"/>
          <w:color w:val="auto"/>
        </w:rPr>
      </w:pPr>
    </w:p>
    <w:p>
      <w:pPr>
        <w:sectPr>
          <w:pgSz w:w="11900" w:h="1691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91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92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2020-06-05T15:46:24Z</dcterms:created>
  <dcterms:modified xsi:type="dcterms:W3CDTF">2020-06-05T15:46:24Z</dcterms:modified>
</cp:coreProperties>
</file>