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Hipp Stephen W</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Priority Technology Holdings, Inc.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gridSpan w:val="3"/>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21"/>
                <w:szCs w:val="21"/>
                <w:color w:val="auto"/>
              </w:rPr>
              <w:t>]</w:t>
            </w:r>
          </w:p>
        </w:tc>
        <w:tc>
          <w:tcPr>
            <w:tcW w:w="2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8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w:t>
            </w:r>
          </w:p>
        </w:tc>
        <w:tc>
          <w:tcPr>
            <w:tcW w:w="1360" w:type="dxa"/>
            <w:vAlign w:val="bottom"/>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4"/>
          </w:tcPr>
          <w:p>
            <w:pPr>
              <w:ind w:left="160"/>
              <w:spacing w:after="0"/>
              <w:rPr>
                <w:sz w:val="20"/>
                <w:szCs w:val="20"/>
                <w:color w:val="auto"/>
              </w:rPr>
            </w:pPr>
            <w:r>
              <w:rPr>
                <w:rFonts w:ascii="Arial" w:cs="Arial" w:eastAsia="Arial" w:hAnsi="Arial"/>
                <w:sz w:val="17"/>
                <w:szCs w:val="17"/>
                <w:color w:val="0000FF"/>
              </w:rPr>
              <w:t>05/25/2022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155</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3"/>
          </w:tcPr>
          <w:p>
            <w:pPr>
              <w:ind w:left="420"/>
              <w:spacing w:after="0" w:line="147" w:lineRule="exact"/>
              <w:rPr>
                <w:sz w:val="20"/>
                <w:szCs w:val="20"/>
                <w:color w:val="auto"/>
              </w:rPr>
            </w:pPr>
            <w:r>
              <w:rPr>
                <w:rFonts w:ascii="Arial" w:cs="Arial" w:eastAsia="Arial" w:hAnsi="Arial"/>
                <w:sz w:val="13"/>
                <w:szCs w:val="13"/>
                <w:color w:val="auto"/>
              </w:rPr>
              <w:t>Line)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20" w:type="dxa"/>
            <w:vAlign w:val="bottom"/>
            <w:gridSpan w:val="9"/>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Hayden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Anderson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780" w:type="dxa"/>
            <w:vAlign w:val="bottom"/>
            <w:gridSpan w:val="3"/>
          </w:tcPr>
          <w:p>
            <w:pPr>
              <w:ind w:left="820"/>
              <w:spacing w:after="0"/>
              <w:rPr>
                <w:sz w:val="20"/>
                <w:szCs w:val="20"/>
                <w:color w:val="auto"/>
              </w:rPr>
            </w:pPr>
            <w:r>
              <w:rPr>
                <w:rFonts w:ascii="Arial" w:cs="Arial" w:eastAsia="Arial" w:hAnsi="Arial"/>
                <w:sz w:val="17"/>
                <w:szCs w:val="17"/>
                <w:color w:val="0000FF"/>
              </w:rPr>
              <w:t>05/25/2022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ind w:left="200"/>
              <w:spacing w:after="0"/>
              <w:rPr>
                <w:sz w:val="20"/>
                <w:szCs w:val="20"/>
                <w:color w:val="auto"/>
              </w:rPr>
            </w:pPr>
            <w:r>
              <w:rPr>
                <w:rFonts w:ascii="Arial" w:cs="Arial" w:eastAsia="Arial" w:hAnsi="Arial"/>
                <w:sz w:val="17"/>
                <w:szCs w:val="17"/>
                <w:color w:val="0000FF"/>
              </w:rPr>
              <w:t>6,000</w:t>
            </w:r>
          </w:p>
        </w:tc>
        <w:tc>
          <w:tcPr>
            <w:tcW w:w="440" w:type="dxa"/>
            <w:vAlign w:val="bottom"/>
          </w:tcPr>
          <w:p>
            <w:pPr>
              <w:ind w:left="220"/>
              <w:spacing w:after="0"/>
              <w:rPr>
                <w:sz w:val="20"/>
                <w:szCs w:val="20"/>
                <w:color w:val="auto"/>
              </w:rPr>
            </w:pPr>
            <w:r>
              <w:rPr>
                <w:rFonts w:ascii="Arial" w:cs="Arial" w:eastAsia="Arial" w:hAnsi="Arial"/>
                <w:sz w:val="17"/>
                <w:szCs w:val="17"/>
                <w:color w:val="0000FF"/>
              </w:rPr>
              <w:t>A</w:t>
            </w:r>
          </w:p>
        </w:tc>
        <w:tc>
          <w:tcPr>
            <w:tcW w:w="760" w:type="dxa"/>
            <w:vAlign w:val="bottom"/>
            <w:gridSpan w:val="3"/>
          </w:tcPr>
          <w:p>
            <w:pPr>
              <w:ind w:left="16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5.29</w:t>
            </w:r>
            <w:r>
              <w:rPr>
                <w:rFonts w:ascii="Arial" w:cs="Arial" w:eastAsia="Arial" w:hAnsi="Arial"/>
                <w:sz w:val="22"/>
                <w:szCs w:val="22"/>
                <w:color w:val="008000"/>
                <w:w w:val="95"/>
                <w:vertAlign w:val="superscript"/>
              </w:rPr>
              <w:t>(1)</w:t>
            </w: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6,000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Rogers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Hipp -</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0000FF"/>
              </w:rPr>
              <w:t>UTMA</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4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Arial" w:cs="Arial" w:eastAsia="Arial" w:hAnsi="Arial"/>
                <w:sz w:val="17"/>
                <w:szCs w:val="17"/>
                <w:color w:val="0000FF"/>
              </w:rPr>
              <w:t>/s/ Stephen Hipp</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05/27/2022</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0000FF"/>
                <w:w w:val="96"/>
              </w:rPr>
              <w:t>/s/ Bradley J. Miller</w:t>
            </w:r>
          </w:p>
        </w:tc>
        <w:tc>
          <w:tcPr>
            <w:tcW w:w="680" w:type="dxa"/>
            <w:vAlign w:val="bottom"/>
          </w:tcPr>
          <w:p>
            <w:pPr>
              <w:spacing w:after="0"/>
              <w:rPr>
                <w:sz w:val="21"/>
                <w:szCs w:val="2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05/27/2022</w:t>
            </w:r>
          </w:p>
        </w:tc>
        <w:tc>
          <w:tcPr>
            <w:tcW w:w="0" w:type="dxa"/>
            <w:vAlign w:val="bottom"/>
          </w:tcPr>
          <w:p>
            <w:pPr>
              <w:spacing w:after="0"/>
              <w:rPr>
                <w:sz w:val="1"/>
                <w:szCs w:val="1"/>
                <w:color w:val="auto"/>
              </w:rPr>
            </w:pPr>
          </w:p>
        </w:tc>
      </w:tr>
      <w:tr>
        <w:trPr>
          <w:trHeight w:val="87"/>
        </w:trPr>
        <w:tc>
          <w:tcPr>
            <w:tcW w:w="130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6"/>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2022-05-27T21:51:24Z</dcterms:created>
  <dcterms:modified xsi:type="dcterms:W3CDTF">2022-05-27T21:51:24Z</dcterms:modified>
</cp:coreProperties>
</file>