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07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074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1740" w:type="dxa"/>
            <w:vAlign w:val="bottom"/>
          </w:tcPr>
          <w:p>
            <w:pPr>
              <w:ind w:left="58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06/28/2024</w:t>
            </w:r>
          </w:p>
        </w:tc>
        <w:tc>
          <w:tcPr>
            <w:tcW w:w="1480" w:type="dxa"/>
            <w:vAlign w:val="bottom"/>
          </w:tcPr>
          <w:p>
            <w:pPr>
              <w:spacing w:after="0"/>
              <w:rPr>
                <w:sz w:val="15"/>
                <w:szCs w:val="15"/>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06/28/2024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28,501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5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5.18</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1,196,320</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07/01/2024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2,804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130"/>
              <w:spacing w:after="0" w:line="248"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5</w:t>
            </w:r>
            <w:r>
              <w:rPr>
                <w:rFonts w:ascii="Times New Roman" w:cs="Times New Roman" w:eastAsia="Times New Roman" w:hAnsi="Times New Roman"/>
                <w:sz w:val="9"/>
                <w:szCs w:val="9"/>
                <w:color w:val="008000"/>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1,193,516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$5.02 to $5.35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$4.72 to $5.20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07/02/2024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2024-07-02T12:55:12Z</dcterms:created>
  <dcterms:modified xsi:type="dcterms:W3CDTF">2024-07-02T12:55:12Z</dcterms:modified>
</cp:coreProperties>
</file>